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EDE3" w14:textId="5178348B" w:rsidR="00E8586C" w:rsidRDefault="00D27D4A" w:rsidP="003B0A9F">
      <w:pPr>
        <w:jc w:val="both"/>
        <w:rPr>
          <w:rFonts w:ascii="Arial" w:hAnsi="Arial" w:cs="Arial"/>
          <w:b/>
          <w:bCs/>
          <w:color w:val="3DCD58"/>
          <w:sz w:val="40"/>
          <w:szCs w:val="40"/>
        </w:rPr>
      </w:pPr>
      <w:r w:rsidRPr="00D27D4A">
        <w:rPr>
          <w:rFonts w:ascii="Arial" w:hAnsi="Arial" w:cs="Arial"/>
          <w:b/>
          <w:bCs/>
          <w:color w:val="3DCD58"/>
          <w:sz w:val="40"/>
          <w:szCs w:val="40"/>
        </w:rPr>
        <w:t>Schneider Electric byl potřetí za sebou vyhlášen nejudržitelnější společností světa</w:t>
      </w:r>
    </w:p>
    <w:p w14:paraId="4D115358" w14:textId="77777777" w:rsidR="00D27D4A" w:rsidRDefault="00D27D4A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B4B3B3A" w14:textId="2259CC6B" w:rsidR="00033EDD" w:rsidRDefault="003B0A9F" w:rsidP="001E4A2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613369">
        <w:rPr>
          <w:rFonts w:ascii="Arial" w:eastAsia="Arial" w:hAnsi="Arial" w:cs="Arial"/>
          <w:b/>
          <w:bCs/>
          <w:sz w:val="20"/>
          <w:szCs w:val="20"/>
        </w:rPr>
        <w:t>29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C0DF5">
        <w:rPr>
          <w:rFonts w:ascii="Arial" w:eastAsia="Arial" w:hAnsi="Arial" w:cs="Arial"/>
          <w:b/>
          <w:bCs/>
          <w:sz w:val="20"/>
          <w:szCs w:val="20"/>
        </w:rPr>
        <w:t>června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D27D4A" w:rsidRPr="00D27D4A">
        <w:rPr>
          <w:rFonts w:ascii="Arial" w:eastAsia="Arial" w:hAnsi="Arial" w:cs="Arial"/>
          <w:b/>
          <w:bCs/>
          <w:sz w:val="20"/>
          <w:szCs w:val="20"/>
        </w:rPr>
        <w:t>Schneider Electric, globální lídr v oblasti energetických technologií, získal již třetí rok po sobě ocenění</w:t>
      </w:r>
      <w:r w:rsidR="001E4A2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27D4A" w:rsidRPr="00D27D4A">
        <w:rPr>
          <w:rFonts w:ascii="Arial" w:eastAsia="Arial" w:hAnsi="Arial" w:cs="Arial"/>
          <w:b/>
          <w:bCs/>
          <w:sz w:val="20"/>
          <w:szCs w:val="20"/>
        </w:rPr>
        <w:t>„World’s Most Sustainable Company 2026“ od časopisu TIME a společnosti Statista. Ocenění potvrzuje, že udržitelnost je dlouhodobě pevnou součástí obchodní strategie, řízení i každodenního fungování firmy.</w:t>
      </w:r>
    </w:p>
    <w:p w14:paraId="37F574E4" w14:textId="77777777" w:rsidR="00D27D4A" w:rsidRDefault="00D27D4A" w:rsidP="001E4A2A">
      <w:pPr>
        <w:jc w:val="both"/>
        <w:rPr>
          <w:rFonts w:ascii="Arial" w:eastAsia="Arial" w:hAnsi="Arial" w:cs="Arial"/>
          <w:sz w:val="20"/>
          <w:szCs w:val="20"/>
        </w:rPr>
      </w:pPr>
    </w:p>
    <w:p w14:paraId="3C27C2CB" w14:textId="5966CAC3" w:rsidR="00F60081" w:rsidRPr="00D27D4A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  <w:r w:rsidRPr="00F60081">
        <w:rPr>
          <w:rFonts w:ascii="Arial" w:eastAsia="Arial" w:hAnsi="Arial" w:cs="Arial"/>
          <w:sz w:val="20"/>
          <w:szCs w:val="20"/>
        </w:rPr>
        <w:t xml:space="preserve">Společnost </w:t>
      </w:r>
      <w:hyperlink r:id="rId11" w:history="1">
        <w:r w:rsidRPr="00AC7403">
          <w:rPr>
            <w:rStyle w:val="Hypertextovodkaz"/>
            <w:rFonts w:ascii="Arial" w:eastAsia="Arial" w:hAnsi="Arial" w:cs="Arial"/>
            <w:sz w:val="20"/>
            <w:szCs w:val="20"/>
          </w:rPr>
          <w:t>Schneider Electric</w:t>
        </w:r>
      </w:hyperlink>
      <w:r w:rsidR="00C5649F">
        <w:rPr>
          <w:rFonts w:ascii="Arial" w:eastAsia="Arial" w:hAnsi="Arial" w:cs="Arial"/>
          <w:sz w:val="20"/>
          <w:szCs w:val="20"/>
        </w:rPr>
        <w:t xml:space="preserve"> </w:t>
      </w:r>
      <w:r w:rsidR="00C5649F" w:rsidRPr="00C5649F">
        <w:rPr>
          <w:rFonts w:ascii="Arial" w:eastAsia="Arial" w:hAnsi="Arial" w:cs="Arial"/>
          <w:sz w:val="20"/>
          <w:szCs w:val="20"/>
        </w:rPr>
        <w:t>využívá své přední postavení v oblasti elektrifikace, digitalizace a energetické efektivity k zavádění moderních a udržitelných technologií do praxe.</w:t>
      </w:r>
      <w:r w:rsidR="00D27D4A">
        <w:rPr>
          <w:rFonts w:ascii="Arial" w:eastAsia="Arial" w:hAnsi="Arial" w:cs="Arial"/>
          <w:sz w:val="20"/>
          <w:szCs w:val="20"/>
        </w:rPr>
        <w:t xml:space="preserve"> </w:t>
      </w:r>
      <w:r w:rsidR="00C5649F" w:rsidRPr="00C5649F">
        <w:rPr>
          <w:rFonts w:ascii="Arial" w:eastAsia="Arial" w:hAnsi="Arial" w:cs="Arial"/>
          <w:i/>
          <w:iCs/>
          <w:sz w:val="20"/>
          <w:szCs w:val="20"/>
        </w:rPr>
        <w:t>„</w:t>
      </w:r>
      <w:r w:rsidR="00D27D4A" w:rsidRPr="00D27D4A">
        <w:rPr>
          <w:rFonts w:ascii="Arial" w:eastAsia="Arial" w:hAnsi="Arial" w:cs="Arial"/>
          <w:i/>
          <w:iCs/>
          <w:sz w:val="20"/>
          <w:szCs w:val="20"/>
        </w:rPr>
        <w:t>Ocenění od TIME a Statista třetím rokem po sobě je pro nás velkou ctí</w:t>
      </w:r>
      <w:r w:rsidR="00C5649F">
        <w:rPr>
          <w:rFonts w:ascii="Arial" w:eastAsia="Arial" w:hAnsi="Arial" w:cs="Arial"/>
          <w:i/>
          <w:iCs/>
          <w:sz w:val="20"/>
          <w:szCs w:val="20"/>
        </w:rPr>
        <w:t>,“</w:t>
      </w:r>
      <w:r w:rsidRPr="00F60081">
        <w:rPr>
          <w:rFonts w:ascii="Arial" w:eastAsia="Arial" w:hAnsi="Arial" w:cs="Arial"/>
          <w:sz w:val="20"/>
          <w:szCs w:val="20"/>
        </w:rPr>
        <w:t xml:space="preserve"> uvedl Olivier Blum, generální ředitel společnosti Schneider Electric. </w:t>
      </w:r>
      <w:r w:rsidRPr="00033EDD">
        <w:rPr>
          <w:rFonts w:ascii="Arial" w:eastAsia="Arial" w:hAnsi="Arial" w:cs="Arial"/>
          <w:i/>
          <w:iCs/>
          <w:sz w:val="20"/>
          <w:szCs w:val="20"/>
        </w:rPr>
        <w:t>„</w:t>
      </w:r>
      <w:r w:rsidR="00D27D4A" w:rsidRPr="00D27D4A">
        <w:rPr>
          <w:rFonts w:ascii="Arial" w:eastAsia="Arial" w:hAnsi="Arial" w:cs="Arial"/>
          <w:i/>
          <w:iCs/>
          <w:sz w:val="20"/>
          <w:szCs w:val="20"/>
        </w:rPr>
        <w:t>V době, kdy se energie stává stále důležitějším předpokladem růstu, konkurenceschopnosti a pokroku, roste také potřeba využívat ji chytřeji. Věříme, že energetická inteligence je klíčem ke zvyšování efektivity i dekarbonizaci a pomáhá našim zákazníkům vytvářet dlouhodobou hodnotu při současném snižování emisí. Tato filozofie formuje Schneider Electric již řadu let a i nadále určuje, jak inovujeme, jak fungujeme a jak rozvíjíme energetické technologie</w:t>
      </w:r>
      <w:r w:rsidRPr="00033EDD">
        <w:rPr>
          <w:rFonts w:ascii="Arial" w:eastAsia="Arial" w:hAnsi="Arial" w:cs="Arial"/>
          <w:i/>
          <w:iCs/>
          <w:sz w:val="20"/>
          <w:szCs w:val="20"/>
        </w:rPr>
        <w:t>.“</w:t>
      </w:r>
    </w:p>
    <w:p w14:paraId="5C68C594" w14:textId="77777777" w:rsidR="00F60081" w:rsidRPr="00F60081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</w:p>
    <w:p w14:paraId="3A70A4D2" w14:textId="0506B1C3" w:rsidR="00F60081" w:rsidRPr="001E4A2A" w:rsidRDefault="00F60081" w:rsidP="001E4A2A">
      <w:pPr>
        <w:pStyle w:val="Textkomente"/>
        <w:jc w:val="both"/>
        <w:rPr>
          <w:rFonts w:ascii="Arial" w:eastAsia="Arial" w:hAnsi="Arial" w:cs="Arial"/>
        </w:rPr>
      </w:pPr>
      <w:r w:rsidRPr="00F60081">
        <w:rPr>
          <w:rFonts w:ascii="Arial" w:eastAsia="Arial" w:hAnsi="Arial" w:cs="Arial"/>
        </w:rPr>
        <w:t xml:space="preserve">Letošní ocenění přichází v momentě, kdy Schneider Electric představil nový plán udržitelnosti </w:t>
      </w:r>
      <w:hyperlink r:id="rId12" w:history="1">
        <w:r w:rsidRPr="00AC7403">
          <w:rPr>
            <w:rStyle w:val="Hypertextovodkaz"/>
            <w:rFonts w:ascii="Arial" w:eastAsia="Arial" w:hAnsi="Arial" w:cs="Arial"/>
          </w:rPr>
          <w:t>Impact 2030</w:t>
        </w:r>
      </w:hyperlink>
      <w:r w:rsidRPr="00F60081">
        <w:rPr>
          <w:rFonts w:ascii="Arial" w:eastAsia="Arial" w:hAnsi="Arial" w:cs="Arial"/>
        </w:rPr>
        <w:t xml:space="preserve">. Ten stojí na čtyřech pilířích: elektrifikaci světa, transformaci průmyslu, rozvoji lidského potenciálu a podpoře lokálních komunit. </w:t>
      </w:r>
      <w:r w:rsidR="001E4A2A" w:rsidRPr="001E4A2A">
        <w:rPr>
          <w:rFonts w:ascii="Arial" w:eastAsia="Arial" w:hAnsi="Arial" w:cs="Arial"/>
        </w:rPr>
        <w:t>Firma průběžně sleduje plnění cílů pomocí měřitelných ukazatelů a výsledky vyhodnocuje čtvrtletně. Za první čtvrtletí roku 2026 Schneider Electric vykázal několik konkrétních výsledků.</w:t>
      </w:r>
      <w:r w:rsidRPr="00F60081">
        <w:rPr>
          <w:rFonts w:ascii="Arial" w:eastAsia="Arial" w:hAnsi="Arial" w:cs="Arial"/>
        </w:rPr>
        <w:t xml:space="preserve"> Vlastní emise CO</w:t>
      </w:r>
      <w:r w:rsidRPr="00F60081">
        <w:rPr>
          <w:rFonts w:ascii="Cambria Math" w:eastAsia="Arial" w:hAnsi="Cambria Math" w:cs="Cambria Math"/>
        </w:rPr>
        <w:t>₂</w:t>
      </w:r>
      <w:r w:rsidRPr="00F60081">
        <w:rPr>
          <w:rFonts w:ascii="Arial" w:eastAsia="Arial" w:hAnsi="Arial" w:cs="Arial"/>
        </w:rPr>
        <w:t xml:space="preserve"> (Scope 1 a 2) snížila o 82,5 % oproti roku 2017 a zákazníkům pomohla ušetřit či elektrifikovat 47,5 milionu MWh energie. Do své ekologické iniciativy navíc zapojila přes 1 100 dodavatelů.</w:t>
      </w:r>
    </w:p>
    <w:p w14:paraId="0E6FCEE7" w14:textId="77777777" w:rsidR="00F60081" w:rsidRPr="00F60081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</w:p>
    <w:p w14:paraId="726139C0" w14:textId="59623D05" w:rsidR="00F60081" w:rsidRPr="00F60081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  <w:r w:rsidRPr="00F60081">
        <w:rPr>
          <w:rFonts w:ascii="Arial" w:eastAsia="Arial" w:hAnsi="Arial" w:cs="Arial"/>
          <w:sz w:val="20"/>
          <w:szCs w:val="20"/>
        </w:rPr>
        <w:t xml:space="preserve">Skupina se zaměřuje také na pomoc regionům a vzdělávání. Za první čtvrtletí </w:t>
      </w:r>
      <w:r w:rsidRPr="001E4D0C">
        <w:rPr>
          <w:rFonts w:ascii="Arial" w:eastAsia="Arial" w:hAnsi="Arial" w:cs="Arial"/>
          <w:sz w:val="20"/>
          <w:szCs w:val="20"/>
        </w:rPr>
        <w:t>zajistila přístup</w:t>
      </w:r>
      <w:r w:rsidRPr="00F60081">
        <w:rPr>
          <w:rFonts w:ascii="Arial" w:eastAsia="Arial" w:hAnsi="Arial" w:cs="Arial"/>
          <w:sz w:val="20"/>
          <w:szCs w:val="20"/>
        </w:rPr>
        <w:t xml:space="preserve"> k udržitelné elektřině pro 2,8 milionu lidí </w:t>
      </w:r>
      <w:r w:rsidR="00395D63">
        <w:rPr>
          <w:rFonts w:ascii="Arial" w:eastAsia="Arial" w:hAnsi="Arial" w:cs="Arial"/>
          <w:sz w:val="20"/>
          <w:szCs w:val="20"/>
        </w:rPr>
        <w:t xml:space="preserve">v rámci </w:t>
      </w:r>
      <w:r w:rsidRPr="00F60081">
        <w:rPr>
          <w:rFonts w:ascii="Arial" w:eastAsia="Arial" w:hAnsi="Arial" w:cs="Arial"/>
          <w:sz w:val="20"/>
          <w:szCs w:val="20"/>
        </w:rPr>
        <w:t>komunit a proškolila 113</w:t>
      </w:r>
      <w:r w:rsidR="00395D63">
        <w:rPr>
          <w:rFonts w:ascii="Arial" w:eastAsia="Arial" w:hAnsi="Arial" w:cs="Arial"/>
          <w:sz w:val="20"/>
          <w:szCs w:val="20"/>
        </w:rPr>
        <w:t xml:space="preserve"> </w:t>
      </w:r>
      <w:r w:rsidRPr="00F60081">
        <w:rPr>
          <w:rFonts w:ascii="Arial" w:eastAsia="Arial" w:hAnsi="Arial" w:cs="Arial"/>
          <w:sz w:val="20"/>
          <w:szCs w:val="20"/>
        </w:rPr>
        <w:t>000 lidí v technických oborech spojených s energetikou a automatizací. Celkový počet vyškolených osob od roku 2009 tak přesáhl 1,2 milionu.</w:t>
      </w:r>
    </w:p>
    <w:p w14:paraId="16F15FAE" w14:textId="77777777" w:rsidR="00F60081" w:rsidRPr="00F60081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</w:p>
    <w:p w14:paraId="44F06376" w14:textId="0E75331B" w:rsidR="00F60081" w:rsidRPr="001E4A2A" w:rsidRDefault="00F60081" w:rsidP="001E4A2A">
      <w:pPr>
        <w:pStyle w:val="Textkomente"/>
        <w:jc w:val="both"/>
      </w:pPr>
      <w:r w:rsidRPr="00033EDD">
        <w:rPr>
          <w:rFonts w:ascii="Arial" w:eastAsia="Arial" w:hAnsi="Arial" w:cs="Arial"/>
          <w:i/>
          <w:iCs/>
        </w:rPr>
        <w:t xml:space="preserve">„Zatímco se s ambicemi </w:t>
      </w:r>
      <w:r w:rsidR="001E4D0C">
        <w:rPr>
          <w:rFonts w:ascii="Arial" w:eastAsia="Arial" w:hAnsi="Arial" w:cs="Arial"/>
          <w:i/>
          <w:iCs/>
        </w:rPr>
        <w:t>a</w:t>
      </w:r>
      <w:r w:rsidRPr="00033EDD">
        <w:rPr>
          <w:rFonts w:ascii="Arial" w:eastAsia="Arial" w:hAnsi="Arial" w:cs="Arial"/>
          <w:i/>
          <w:iCs/>
        </w:rPr>
        <w:t xml:space="preserve"> pokorou </w:t>
      </w:r>
      <w:r w:rsidR="00D06D68">
        <w:rPr>
          <w:rFonts w:ascii="Arial" w:eastAsia="Arial" w:hAnsi="Arial" w:cs="Arial"/>
          <w:i/>
          <w:iCs/>
        </w:rPr>
        <w:t>zahajujeme</w:t>
      </w:r>
      <w:r w:rsidRPr="00033EDD">
        <w:rPr>
          <w:rFonts w:ascii="Arial" w:eastAsia="Arial" w:hAnsi="Arial" w:cs="Arial"/>
          <w:i/>
          <w:iCs/>
        </w:rPr>
        <w:t xml:space="preserve"> nov</w:t>
      </w:r>
      <w:r w:rsidR="00D06D68">
        <w:rPr>
          <w:rFonts w:ascii="Arial" w:eastAsia="Arial" w:hAnsi="Arial" w:cs="Arial"/>
          <w:i/>
          <w:iCs/>
        </w:rPr>
        <w:t>ý</w:t>
      </w:r>
      <w:r w:rsidRPr="00033EDD">
        <w:rPr>
          <w:rFonts w:ascii="Arial" w:eastAsia="Arial" w:hAnsi="Arial" w:cs="Arial"/>
          <w:i/>
          <w:iCs/>
        </w:rPr>
        <w:t xml:space="preserve"> cyklu</w:t>
      </w:r>
      <w:r w:rsidR="00D06D68">
        <w:rPr>
          <w:rFonts w:ascii="Arial" w:eastAsia="Arial" w:hAnsi="Arial" w:cs="Arial"/>
          <w:i/>
          <w:iCs/>
        </w:rPr>
        <w:t>s</w:t>
      </w:r>
      <w:r w:rsidRPr="00033EDD">
        <w:rPr>
          <w:rFonts w:ascii="Arial" w:eastAsia="Arial" w:hAnsi="Arial" w:cs="Arial"/>
          <w:i/>
          <w:iCs/>
        </w:rPr>
        <w:t xml:space="preserve"> udržitelnosti, </w:t>
      </w:r>
      <w:r w:rsidR="001E4A2A" w:rsidRPr="001E4A2A">
        <w:rPr>
          <w:rFonts w:ascii="Arial" w:eastAsia="Arial" w:hAnsi="Arial" w:cs="Arial"/>
          <w:i/>
          <w:iCs/>
        </w:rPr>
        <w:t>třetí ocenění v řadě je pro nás potvrzením</w:t>
      </w:r>
      <w:r w:rsidRPr="00033EDD">
        <w:rPr>
          <w:rFonts w:ascii="Arial" w:eastAsia="Arial" w:hAnsi="Arial" w:cs="Arial"/>
          <w:i/>
          <w:iCs/>
        </w:rPr>
        <w:t xml:space="preserve">, že </w:t>
      </w:r>
      <w:r w:rsidR="00D06D68">
        <w:rPr>
          <w:rFonts w:ascii="Arial" w:eastAsia="Arial" w:hAnsi="Arial" w:cs="Arial"/>
          <w:i/>
          <w:iCs/>
        </w:rPr>
        <w:t>jdeme správným směrem</w:t>
      </w:r>
      <w:r w:rsidRPr="00033EDD">
        <w:rPr>
          <w:rFonts w:ascii="Arial" w:eastAsia="Arial" w:hAnsi="Arial" w:cs="Arial"/>
          <w:i/>
          <w:iCs/>
        </w:rPr>
        <w:t xml:space="preserve">, a zároveň </w:t>
      </w:r>
      <w:r w:rsidR="00D06D68">
        <w:rPr>
          <w:rFonts w:ascii="Arial" w:eastAsia="Arial" w:hAnsi="Arial" w:cs="Arial"/>
          <w:i/>
          <w:iCs/>
        </w:rPr>
        <w:t>je pro nás závazkem posouvat se dále</w:t>
      </w:r>
      <w:r w:rsidRPr="00033EDD">
        <w:rPr>
          <w:rFonts w:ascii="Arial" w:eastAsia="Arial" w:hAnsi="Arial" w:cs="Arial"/>
          <w:i/>
          <w:iCs/>
        </w:rPr>
        <w:t>,“</w:t>
      </w:r>
      <w:r w:rsidRPr="00F60081">
        <w:rPr>
          <w:rFonts w:ascii="Arial" w:eastAsia="Arial" w:hAnsi="Arial" w:cs="Arial"/>
        </w:rPr>
        <w:t xml:space="preserve"> uvedla Esther Finidori, ředitelka pro udržitelnost. </w:t>
      </w:r>
      <w:r w:rsidRPr="00033EDD">
        <w:rPr>
          <w:rFonts w:ascii="Arial" w:eastAsia="Arial" w:hAnsi="Arial" w:cs="Arial"/>
          <w:i/>
          <w:iCs/>
        </w:rPr>
        <w:t>„</w:t>
      </w:r>
      <w:r w:rsidR="00D06D68">
        <w:rPr>
          <w:rFonts w:ascii="Arial" w:eastAsia="Arial" w:hAnsi="Arial" w:cs="Arial"/>
          <w:i/>
          <w:iCs/>
        </w:rPr>
        <w:t xml:space="preserve">Program </w:t>
      </w:r>
      <w:r w:rsidRPr="00033EDD">
        <w:rPr>
          <w:rFonts w:ascii="Arial" w:eastAsia="Arial" w:hAnsi="Arial" w:cs="Arial"/>
          <w:i/>
          <w:iCs/>
        </w:rPr>
        <w:t xml:space="preserve">Impact 2030 poskytuje rámec pro </w:t>
      </w:r>
      <w:r w:rsidR="00D06D68">
        <w:rPr>
          <w:rFonts w:ascii="Arial" w:eastAsia="Arial" w:hAnsi="Arial" w:cs="Arial"/>
          <w:i/>
          <w:iCs/>
        </w:rPr>
        <w:t>zvyšování</w:t>
      </w:r>
      <w:r w:rsidR="00D06D68" w:rsidRPr="00033EDD">
        <w:rPr>
          <w:rFonts w:ascii="Arial" w:eastAsia="Arial" w:hAnsi="Arial" w:cs="Arial"/>
          <w:i/>
          <w:iCs/>
        </w:rPr>
        <w:t xml:space="preserve"> </w:t>
      </w:r>
      <w:r w:rsidRPr="00033EDD">
        <w:rPr>
          <w:rFonts w:ascii="Arial" w:eastAsia="Arial" w:hAnsi="Arial" w:cs="Arial"/>
          <w:i/>
          <w:iCs/>
        </w:rPr>
        <w:t xml:space="preserve">našeho vlivu a těšíme se, že budeme </w:t>
      </w:r>
      <w:r w:rsidR="00D06D68">
        <w:rPr>
          <w:rFonts w:ascii="Arial" w:eastAsia="Arial" w:hAnsi="Arial" w:cs="Arial"/>
          <w:i/>
          <w:iCs/>
        </w:rPr>
        <w:t xml:space="preserve">náš </w:t>
      </w:r>
      <w:r w:rsidRPr="00033EDD">
        <w:rPr>
          <w:rFonts w:ascii="Arial" w:eastAsia="Arial" w:hAnsi="Arial" w:cs="Arial"/>
          <w:i/>
          <w:iCs/>
        </w:rPr>
        <w:t xml:space="preserve">pokrok </w:t>
      </w:r>
      <w:r w:rsidR="00D06D68">
        <w:rPr>
          <w:rFonts w:ascii="Arial" w:eastAsia="Arial" w:hAnsi="Arial" w:cs="Arial"/>
          <w:i/>
          <w:iCs/>
        </w:rPr>
        <w:t xml:space="preserve">společně urychlovat </w:t>
      </w:r>
      <w:r w:rsidRPr="00033EDD">
        <w:rPr>
          <w:rFonts w:ascii="Arial" w:eastAsia="Arial" w:hAnsi="Arial" w:cs="Arial"/>
          <w:i/>
          <w:iCs/>
        </w:rPr>
        <w:t>čtvrtletí za čtvrtletím.“</w:t>
      </w:r>
    </w:p>
    <w:p w14:paraId="55248A1F" w14:textId="77777777" w:rsidR="00F60081" w:rsidRPr="00F60081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</w:p>
    <w:p w14:paraId="0909637D" w14:textId="75D3A272" w:rsidR="003F79A6" w:rsidRDefault="00F60081" w:rsidP="001E4A2A">
      <w:pPr>
        <w:jc w:val="both"/>
        <w:rPr>
          <w:rFonts w:ascii="Arial" w:eastAsia="Arial" w:hAnsi="Arial" w:cs="Arial"/>
          <w:sz w:val="20"/>
          <w:szCs w:val="20"/>
        </w:rPr>
      </w:pPr>
      <w:r w:rsidRPr="00F60081">
        <w:rPr>
          <w:rFonts w:ascii="Arial" w:eastAsia="Arial" w:hAnsi="Arial" w:cs="Arial"/>
          <w:sz w:val="20"/>
          <w:szCs w:val="20"/>
        </w:rPr>
        <w:t>Kromě úspěchu v žebříčku TIME a Statista drží Schneider Electric i další prvenství – jako jediná firma na světě dvakrát obsadil první místo v prestižním hodnocení Global 100 od Corporate Knights a již 15 let v řadě se drží na předním seznamu CDP Climate A List.</w:t>
      </w:r>
    </w:p>
    <w:p w14:paraId="06303ED8" w14:textId="77777777" w:rsidR="00F60081" w:rsidRDefault="00F60081" w:rsidP="00F6008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727D0A" w:rsidRDefault="00D938F9" w:rsidP="00D938F9">
      <w:pPr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>O společnosti Schneider Electric</w:t>
      </w:r>
    </w:p>
    <w:p w14:paraId="7CED127B" w14:textId="77777777" w:rsidR="00D938F9" w:rsidRPr="00727D0A" w:rsidRDefault="00D938F9" w:rsidP="004D73B8">
      <w:pPr>
        <w:jc w:val="both"/>
        <w:rPr>
          <w:rFonts w:ascii="Arial" w:eastAsia="SimSun" w:hAnsi="Arial" w:cs="Arial"/>
          <w:b/>
          <w:bCs/>
          <w:sz w:val="14"/>
          <w:szCs w:val="14"/>
          <w:lang w:eastAsia="en-GB"/>
        </w:rPr>
      </w:pPr>
    </w:p>
    <w:p w14:paraId="2DEAEBED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727D0A" w:rsidRDefault="00D938F9" w:rsidP="004D73B8">
      <w:pPr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77DEBEC2" w14:textId="77777777" w:rsidR="004815BF" w:rsidRPr="00727D0A" w:rsidRDefault="00D938F9" w:rsidP="004D73B8">
      <w:pPr>
        <w:jc w:val="both"/>
        <w:rPr>
          <w:sz w:val="20"/>
          <w:szCs w:val="20"/>
        </w:rPr>
      </w:pPr>
      <w:r w:rsidRPr="00727D0A">
        <w:rPr>
          <w:rFonts w:ascii="Arial" w:eastAsia="SimSun" w:hAnsi="Arial" w:cs="Arial"/>
          <w:sz w:val="14"/>
          <w:szCs w:val="14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727D0A">
        <w:rPr>
          <w:color w:val="000000"/>
          <w:sz w:val="20"/>
          <w:szCs w:val="20"/>
        </w:rPr>
        <w:t>  </w:t>
      </w:r>
    </w:p>
    <w:p w14:paraId="374910BD" w14:textId="77777777" w:rsidR="00D938F9" w:rsidRPr="00727D0A" w:rsidRDefault="00D938F9" w:rsidP="004815BF">
      <w:pPr>
        <w:rPr>
          <w:sz w:val="20"/>
          <w:szCs w:val="20"/>
        </w:rPr>
      </w:pPr>
    </w:p>
    <w:p w14:paraId="0913EAAC" w14:textId="77777777" w:rsidR="00D938F9" w:rsidRPr="00727D0A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4"/>
          <w:szCs w:val="14"/>
          <w:u w:val="single"/>
          <w:lang w:eastAsia="en-GB"/>
        </w:rPr>
      </w:pPr>
      <w:hyperlink r:id="rId13" w:history="1">
        <w:r w:rsidRPr="00727D0A">
          <w:rPr>
            <w:rStyle w:val="Hypertextovodkaz"/>
            <w:rFonts w:ascii="Arial" w:eastAsia="SimSun" w:hAnsi="Arial" w:cs="Arial"/>
            <w:sz w:val="14"/>
            <w:szCs w:val="14"/>
            <w:lang w:eastAsia="en-GB"/>
          </w:rPr>
          <w:t>Schneider Electric CZ</w:t>
        </w:r>
      </w:hyperlink>
    </w:p>
    <w:p w14:paraId="5C1E6AF3" w14:textId="77777777" w:rsidR="00541CAA" w:rsidRPr="00727D0A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4"/>
          <w:szCs w:val="14"/>
          <w:lang w:eastAsia="en-GB"/>
        </w:rPr>
      </w:pPr>
    </w:p>
    <w:p w14:paraId="15F9DB66" w14:textId="77777777" w:rsidR="00D938F9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4"/>
          <w:szCs w:val="14"/>
          <w:lang w:eastAsia="en-GB"/>
        </w:rPr>
      </w:pP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Sledujte nás na: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0A">
        <w:rPr>
          <w:rFonts w:ascii="Arial" w:eastAsia="SimSun" w:hAnsi="Arial" w:cs="Arial"/>
          <w:b/>
          <w:bCs/>
          <w:sz w:val="14"/>
          <w:szCs w:val="14"/>
          <w:lang w:eastAsia="en-GB"/>
        </w:rPr>
        <w:t xml:space="preserve"> </w:t>
      </w:r>
      <w:r w:rsidRPr="00727D0A">
        <w:rPr>
          <w:rFonts w:ascii="Arial" w:eastAsia="SimSun" w:hAnsi="Arial" w:cs="Arial"/>
          <w:b/>
          <w:noProof/>
          <w:sz w:val="14"/>
          <w:szCs w:val="14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727D0A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4"/>
          <w:szCs w:val="14"/>
          <w:lang w:eastAsia="en-GB"/>
        </w:rPr>
      </w:pPr>
    </w:p>
    <w:p w14:paraId="0D240BFD" w14:textId="1F766C87" w:rsidR="0055368A" w:rsidRPr="00727D0A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27D0A">
        <w:rPr>
          <w:rFonts w:ascii="Arial" w:eastAsia="SimSun" w:hAnsi="Arial" w:cs="Arial"/>
          <w:b/>
          <w:sz w:val="14"/>
          <w:szCs w:val="14"/>
          <w:lang w:eastAsia="en-GB"/>
        </w:rPr>
        <w:t>Objevte nejnovější pohledy na energetické technologie na</w:t>
      </w:r>
      <w:r w:rsidR="00541CAA" w:rsidRPr="00727D0A">
        <w:rPr>
          <w:rFonts w:ascii="Arial" w:eastAsia="SimSun" w:hAnsi="Arial" w:cs="Arial"/>
          <w:b/>
          <w:sz w:val="14"/>
          <w:szCs w:val="14"/>
          <w:lang w:eastAsia="en-GB"/>
        </w:rPr>
        <w:t xml:space="preserve"> </w:t>
      </w:r>
      <w:hyperlink r:id="rId26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 xml:space="preserve">Schneider Electric </w:t>
        </w:r>
      </w:hyperlink>
      <w:hyperlink r:id="rId27" w:history="1">
        <w:r w:rsidR="00541CAA" w:rsidRPr="00727D0A">
          <w:rPr>
            <w:rStyle w:val="Hypertextovodkaz"/>
            <w:rFonts w:ascii="Arial" w:eastAsia="SimSun" w:hAnsi="Arial" w:cs="Arial"/>
            <w:b/>
            <w:sz w:val="14"/>
            <w:szCs w:val="14"/>
            <w:lang w:eastAsia="en-GB"/>
          </w:rPr>
          <w:t>Insights</w:t>
        </w:r>
      </w:hyperlink>
      <w:r w:rsidR="00820FB9" w:rsidRPr="00727D0A">
        <w:rPr>
          <w:rStyle w:val="Siln"/>
          <w:rFonts w:ascii="Arial" w:hAnsi="Arial" w:cs="Arial"/>
          <w:sz w:val="16"/>
          <w:szCs w:val="16"/>
          <w:shd w:val="clear" w:color="auto" w:fill="FFFFFF"/>
        </w:rPr>
        <w:t>.</w:t>
      </w:r>
    </w:p>
    <w:sectPr w:rsidR="0055368A" w:rsidRPr="00727D0A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6010" w14:textId="77777777" w:rsidR="00C90E2A" w:rsidRPr="00EA4814" w:rsidRDefault="00C90E2A">
      <w:r w:rsidRPr="00EA4814">
        <w:separator/>
      </w:r>
    </w:p>
  </w:endnote>
  <w:endnote w:type="continuationSeparator" w:id="0">
    <w:p w14:paraId="5BA8ECC8" w14:textId="77777777" w:rsidR="00C90E2A" w:rsidRPr="00EA4814" w:rsidRDefault="00C90E2A">
      <w:r w:rsidRPr="00EA4814">
        <w:continuationSeparator/>
      </w:r>
    </w:p>
  </w:endnote>
  <w:endnote w:type="continuationNotice" w:id="1">
    <w:p w14:paraId="18891ADC" w14:textId="77777777" w:rsidR="00C90E2A" w:rsidRPr="00EA4814" w:rsidRDefault="00C90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5AE46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F300" w14:textId="77777777" w:rsidR="00C90E2A" w:rsidRPr="00EA4814" w:rsidRDefault="00C90E2A">
      <w:r w:rsidRPr="00EA4814">
        <w:separator/>
      </w:r>
    </w:p>
  </w:footnote>
  <w:footnote w:type="continuationSeparator" w:id="0">
    <w:p w14:paraId="11E9C7BA" w14:textId="77777777" w:rsidR="00C90E2A" w:rsidRPr="00EA4814" w:rsidRDefault="00C90E2A">
      <w:r w:rsidRPr="00EA4814">
        <w:continuationSeparator/>
      </w:r>
    </w:p>
  </w:footnote>
  <w:footnote w:type="continuationNotice" w:id="1">
    <w:p w14:paraId="22A5A68C" w14:textId="77777777" w:rsidR="00C90E2A" w:rsidRPr="00EA4814" w:rsidRDefault="00C90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D98"/>
    <w:multiLevelType w:val="hybridMultilevel"/>
    <w:tmpl w:val="5FCA2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1" w15:restartNumberingAfterBreak="0">
    <w:nsid w:val="58FB65C4"/>
    <w:multiLevelType w:val="hybridMultilevel"/>
    <w:tmpl w:val="CB725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7"/>
  </w:num>
  <w:num w:numId="2" w16cid:durableId="2061829510">
    <w:abstractNumId w:val="19"/>
  </w:num>
  <w:num w:numId="3" w16cid:durableId="523324700">
    <w:abstractNumId w:val="12"/>
  </w:num>
  <w:num w:numId="4" w16cid:durableId="1894462052">
    <w:abstractNumId w:val="14"/>
  </w:num>
  <w:num w:numId="5" w16cid:durableId="1477069653">
    <w:abstractNumId w:val="4"/>
  </w:num>
  <w:num w:numId="6" w16cid:durableId="890308638">
    <w:abstractNumId w:val="6"/>
  </w:num>
  <w:num w:numId="7" w16cid:durableId="823593083">
    <w:abstractNumId w:val="20"/>
  </w:num>
  <w:num w:numId="8" w16cid:durableId="743335346">
    <w:abstractNumId w:val="15"/>
  </w:num>
  <w:num w:numId="9" w16cid:durableId="1861427816">
    <w:abstractNumId w:val="21"/>
  </w:num>
  <w:num w:numId="10" w16cid:durableId="330564119">
    <w:abstractNumId w:val="0"/>
  </w:num>
  <w:num w:numId="11" w16cid:durableId="1802839757">
    <w:abstractNumId w:val="13"/>
  </w:num>
  <w:num w:numId="12" w16cid:durableId="1517502981">
    <w:abstractNumId w:val="3"/>
  </w:num>
  <w:num w:numId="13" w16cid:durableId="289633655">
    <w:abstractNumId w:val="8"/>
  </w:num>
  <w:num w:numId="14" w16cid:durableId="850267298">
    <w:abstractNumId w:val="8"/>
  </w:num>
  <w:num w:numId="15" w16cid:durableId="651445267">
    <w:abstractNumId w:val="2"/>
  </w:num>
  <w:num w:numId="16" w16cid:durableId="839085379">
    <w:abstractNumId w:val="16"/>
  </w:num>
  <w:num w:numId="17" w16cid:durableId="323749794">
    <w:abstractNumId w:val="1"/>
  </w:num>
  <w:num w:numId="18" w16cid:durableId="1057554449">
    <w:abstractNumId w:val="17"/>
  </w:num>
  <w:num w:numId="19" w16cid:durableId="1154252419">
    <w:abstractNumId w:val="10"/>
  </w:num>
  <w:num w:numId="20" w16cid:durableId="1604797296">
    <w:abstractNumId w:val="18"/>
  </w:num>
  <w:num w:numId="21" w16cid:durableId="324433709">
    <w:abstractNumId w:val="9"/>
  </w:num>
  <w:num w:numId="22" w16cid:durableId="1182432373">
    <w:abstractNumId w:val="11"/>
  </w:num>
  <w:num w:numId="23" w16cid:durableId="2077436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2166"/>
    <w:rsid w:val="000152AA"/>
    <w:rsid w:val="00015E01"/>
    <w:rsid w:val="00016603"/>
    <w:rsid w:val="00021D1A"/>
    <w:rsid w:val="000252E5"/>
    <w:rsid w:val="00025CE0"/>
    <w:rsid w:val="00025F7A"/>
    <w:rsid w:val="0003059C"/>
    <w:rsid w:val="00030CB6"/>
    <w:rsid w:val="00031A69"/>
    <w:rsid w:val="000328BB"/>
    <w:rsid w:val="00033EDD"/>
    <w:rsid w:val="00034B76"/>
    <w:rsid w:val="0003506B"/>
    <w:rsid w:val="00040587"/>
    <w:rsid w:val="0004177E"/>
    <w:rsid w:val="000419F0"/>
    <w:rsid w:val="00042D53"/>
    <w:rsid w:val="00042FFF"/>
    <w:rsid w:val="00043E39"/>
    <w:rsid w:val="0004465D"/>
    <w:rsid w:val="00045C36"/>
    <w:rsid w:val="00046AFB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8C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976C1"/>
    <w:rsid w:val="000A1021"/>
    <w:rsid w:val="000A21EF"/>
    <w:rsid w:val="000A2870"/>
    <w:rsid w:val="000A2A7A"/>
    <w:rsid w:val="000A60E6"/>
    <w:rsid w:val="000A65B4"/>
    <w:rsid w:val="000A6C48"/>
    <w:rsid w:val="000A7F5A"/>
    <w:rsid w:val="000B1504"/>
    <w:rsid w:val="000B2F8E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C7BF8"/>
    <w:rsid w:val="000D4735"/>
    <w:rsid w:val="000D543D"/>
    <w:rsid w:val="000D7EF0"/>
    <w:rsid w:val="000E0348"/>
    <w:rsid w:val="000E4477"/>
    <w:rsid w:val="000F0643"/>
    <w:rsid w:val="000F0F1F"/>
    <w:rsid w:val="000F1FF2"/>
    <w:rsid w:val="000F5FC9"/>
    <w:rsid w:val="000F6EAE"/>
    <w:rsid w:val="000F74DF"/>
    <w:rsid w:val="00102202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D19"/>
    <w:rsid w:val="00120F79"/>
    <w:rsid w:val="0012281E"/>
    <w:rsid w:val="001368D5"/>
    <w:rsid w:val="00140136"/>
    <w:rsid w:val="00144485"/>
    <w:rsid w:val="00144E9E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5BC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1936"/>
    <w:rsid w:val="001A21A2"/>
    <w:rsid w:val="001A4732"/>
    <w:rsid w:val="001A5625"/>
    <w:rsid w:val="001A56CC"/>
    <w:rsid w:val="001A6766"/>
    <w:rsid w:val="001A6F81"/>
    <w:rsid w:val="001A7323"/>
    <w:rsid w:val="001B0CD3"/>
    <w:rsid w:val="001B4C6B"/>
    <w:rsid w:val="001B585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A2A"/>
    <w:rsid w:val="001E4CF6"/>
    <w:rsid w:val="001E4D0C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1F6F34"/>
    <w:rsid w:val="0020071E"/>
    <w:rsid w:val="002021E4"/>
    <w:rsid w:val="00202678"/>
    <w:rsid w:val="00202AF8"/>
    <w:rsid w:val="0020479B"/>
    <w:rsid w:val="002057CB"/>
    <w:rsid w:val="00205DD9"/>
    <w:rsid w:val="00210F43"/>
    <w:rsid w:val="00210FA7"/>
    <w:rsid w:val="002114F6"/>
    <w:rsid w:val="002164A6"/>
    <w:rsid w:val="00216AD4"/>
    <w:rsid w:val="00221621"/>
    <w:rsid w:val="00221D71"/>
    <w:rsid w:val="002233F5"/>
    <w:rsid w:val="002247C2"/>
    <w:rsid w:val="002259F1"/>
    <w:rsid w:val="00231020"/>
    <w:rsid w:val="002347CF"/>
    <w:rsid w:val="00235B9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0D74"/>
    <w:rsid w:val="00251A77"/>
    <w:rsid w:val="00252220"/>
    <w:rsid w:val="0025352E"/>
    <w:rsid w:val="002562C5"/>
    <w:rsid w:val="00257F23"/>
    <w:rsid w:val="002602AB"/>
    <w:rsid w:val="002605EA"/>
    <w:rsid w:val="00260B5F"/>
    <w:rsid w:val="00260BD4"/>
    <w:rsid w:val="00263DA6"/>
    <w:rsid w:val="00264287"/>
    <w:rsid w:val="002649E0"/>
    <w:rsid w:val="00265FA4"/>
    <w:rsid w:val="00267002"/>
    <w:rsid w:val="00270272"/>
    <w:rsid w:val="00270483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246D"/>
    <w:rsid w:val="002928AF"/>
    <w:rsid w:val="00292A7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5E0"/>
    <w:rsid w:val="002E4F64"/>
    <w:rsid w:val="002E7BF3"/>
    <w:rsid w:val="002F16EF"/>
    <w:rsid w:val="002F37AB"/>
    <w:rsid w:val="002F37F4"/>
    <w:rsid w:val="002F3F35"/>
    <w:rsid w:val="002F6FEC"/>
    <w:rsid w:val="002F7A3A"/>
    <w:rsid w:val="00301D41"/>
    <w:rsid w:val="0030209A"/>
    <w:rsid w:val="003038D4"/>
    <w:rsid w:val="003041C3"/>
    <w:rsid w:val="00311C1C"/>
    <w:rsid w:val="00311ECF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157"/>
    <w:rsid w:val="003314C2"/>
    <w:rsid w:val="00333B62"/>
    <w:rsid w:val="003348AE"/>
    <w:rsid w:val="00336168"/>
    <w:rsid w:val="00340A33"/>
    <w:rsid w:val="0034102E"/>
    <w:rsid w:val="0034130D"/>
    <w:rsid w:val="00341B11"/>
    <w:rsid w:val="00342BD7"/>
    <w:rsid w:val="00343DB9"/>
    <w:rsid w:val="00345009"/>
    <w:rsid w:val="00345075"/>
    <w:rsid w:val="003521E8"/>
    <w:rsid w:val="00352990"/>
    <w:rsid w:val="00356423"/>
    <w:rsid w:val="00356FFA"/>
    <w:rsid w:val="003572DB"/>
    <w:rsid w:val="0036020C"/>
    <w:rsid w:val="00360D3E"/>
    <w:rsid w:val="003632D1"/>
    <w:rsid w:val="003633F8"/>
    <w:rsid w:val="0036359B"/>
    <w:rsid w:val="00363CB3"/>
    <w:rsid w:val="00365B6E"/>
    <w:rsid w:val="0037168F"/>
    <w:rsid w:val="0037233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95D63"/>
    <w:rsid w:val="003966AF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63AD"/>
    <w:rsid w:val="003D77DA"/>
    <w:rsid w:val="003E14F6"/>
    <w:rsid w:val="003E1B0D"/>
    <w:rsid w:val="003E2E7E"/>
    <w:rsid w:val="003E43CD"/>
    <w:rsid w:val="003F1B14"/>
    <w:rsid w:val="003F42D4"/>
    <w:rsid w:val="003F79A6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0EB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B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579A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D73B8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159E6"/>
    <w:rsid w:val="00521CFC"/>
    <w:rsid w:val="00522945"/>
    <w:rsid w:val="00523106"/>
    <w:rsid w:val="005237C4"/>
    <w:rsid w:val="00524185"/>
    <w:rsid w:val="00525106"/>
    <w:rsid w:val="00533E8C"/>
    <w:rsid w:val="00535BA4"/>
    <w:rsid w:val="0053764B"/>
    <w:rsid w:val="0054105B"/>
    <w:rsid w:val="00541C1F"/>
    <w:rsid w:val="00541CAA"/>
    <w:rsid w:val="00542562"/>
    <w:rsid w:val="0054407D"/>
    <w:rsid w:val="00544C52"/>
    <w:rsid w:val="00547131"/>
    <w:rsid w:val="00551B7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87B46"/>
    <w:rsid w:val="00587B8E"/>
    <w:rsid w:val="00592484"/>
    <w:rsid w:val="0059258C"/>
    <w:rsid w:val="00597B57"/>
    <w:rsid w:val="005A0235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5E2C"/>
    <w:rsid w:val="005B7659"/>
    <w:rsid w:val="005C136D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380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369"/>
    <w:rsid w:val="00613673"/>
    <w:rsid w:val="00613DFC"/>
    <w:rsid w:val="00621193"/>
    <w:rsid w:val="00621DCD"/>
    <w:rsid w:val="00622115"/>
    <w:rsid w:val="00622291"/>
    <w:rsid w:val="00622C3C"/>
    <w:rsid w:val="006259A8"/>
    <w:rsid w:val="00630039"/>
    <w:rsid w:val="006305CF"/>
    <w:rsid w:val="00630F16"/>
    <w:rsid w:val="0064089B"/>
    <w:rsid w:val="00641B85"/>
    <w:rsid w:val="006423A3"/>
    <w:rsid w:val="006448E8"/>
    <w:rsid w:val="00645CEB"/>
    <w:rsid w:val="00646BB1"/>
    <w:rsid w:val="006509DA"/>
    <w:rsid w:val="00653457"/>
    <w:rsid w:val="006541E9"/>
    <w:rsid w:val="00654F79"/>
    <w:rsid w:val="0065666D"/>
    <w:rsid w:val="00656D98"/>
    <w:rsid w:val="006579F9"/>
    <w:rsid w:val="00660968"/>
    <w:rsid w:val="006617C9"/>
    <w:rsid w:val="00666277"/>
    <w:rsid w:val="0067625E"/>
    <w:rsid w:val="00677754"/>
    <w:rsid w:val="00677765"/>
    <w:rsid w:val="00680D29"/>
    <w:rsid w:val="00683731"/>
    <w:rsid w:val="0068416E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2AD6"/>
    <w:rsid w:val="006B408F"/>
    <w:rsid w:val="006B41D6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8B2"/>
    <w:rsid w:val="006D6F23"/>
    <w:rsid w:val="006E1443"/>
    <w:rsid w:val="006E1BDD"/>
    <w:rsid w:val="006E2EF8"/>
    <w:rsid w:val="006E6470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37B9"/>
    <w:rsid w:val="0072693C"/>
    <w:rsid w:val="00727D0A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2E4A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337"/>
    <w:rsid w:val="007A56D1"/>
    <w:rsid w:val="007A643D"/>
    <w:rsid w:val="007A766F"/>
    <w:rsid w:val="007B2C0A"/>
    <w:rsid w:val="007B426F"/>
    <w:rsid w:val="007C015F"/>
    <w:rsid w:val="007C2B35"/>
    <w:rsid w:val="007C2D89"/>
    <w:rsid w:val="007C4CE7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2B91"/>
    <w:rsid w:val="007E5651"/>
    <w:rsid w:val="007E6CEF"/>
    <w:rsid w:val="007F095B"/>
    <w:rsid w:val="007F0A3F"/>
    <w:rsid w:val="007F0E43"/>
    <w:rsid w:val="007F3283"/>
    <w:rsid w:val="007F40B9"/>
    <w:rsid w:val="007F51F9"/>
    <w:rsid w:val="007F65B7"/>
    <w:rsid w:val="007F7076"/>
    <w:rsid w:val="008020C1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822"/>
    <w:rsid w:val="00852E9A"/>
    <w:rsid w:val="00857189"/>
    <w:rsid w:val="008623D8"/>
    <w:rsid w:val="0086489D"/>
    <w:rsid w:val="00867F8E"/>
    <w:rsid w:val="00871B85"/>
    <w:rsid w:val="00871DC7"/>
    <w:rsid w:val="00871FDE"/>
    <w:rsid w:val="00872672"/>
    <w:rsid w:val="008749D8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0F43"/>
    <w:rsid w:val="008A228E"/>
    <w:rsid w:val="008A50FC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1B8E"/>
    <w:rsid w:val="008C2968"/>
    <w:rsid w:val="008C2CDD"/>
    <w:rsid w:val="008C6E58"/>
    <w:rsid w:val="008C75B9"/>
    <w:rsid w:val="008D0B0C"/>
    <w:rsid w:val="008D11C4"/>
    <w:rsid w:val="008D32EA"/>
    <w:rsid w:val="008D3962"/>
    <w:rsid w:val="008D3CAC"/>
    <w:rsid w:val="008D5BED"/>
    <w:rsid w:val="008D7A58"/>
    <w:rsid w:val="008D7B58"/>
    <w:rsid w:val="008E12B4"/>
    <w:rsid w:val="008E2684"/>
    <w:rsid w:val="008E3306"/>
    <w:rsid w:val="008E375D"/>
    <w:rsid w:val="008E42D4"/>
    <w:rsid w:val="008E50B3"/>
    <w:rsid w:val="008E6AB5"/>
    <w:rsid w:val="008F0676"/>
    <w:rsid w:val="008F0D68"/>
    <w:rsid w:val="008F0EFD"/>
    <w:rsid w:val="008F2126"/>
    <w:rsid w:val="008F2507"/>
    <w:rsid w:val="008F26A0"/>
    <w:rsid w:val="008F38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3AB"/>
    <w:rsid w:val="009219D3"/>
    <w:rsid w:val="0092487D"/>
    <w:rsid w:val="009309DF"/>
    <w:rsid w:val="00930B3E"/>
    <w:rsid w:val="009326E8"/>
    <w:rsid w:val="00937244"/>
    <w:rsid w:val="00937355"/>
    <w:rsid w:val="00942042"/>
    <w:rsid w:val="009432C3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0E4B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529C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1FDF"/>
    <w:rsid w:val="00A33A7E"/>
    <w:rsid w:val="00A36608"/>
    <w:rsid w:val="00A372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6CFD"/>
    <w:rsid w:val="00A871AA"/>
    <w:rsid w:val="00A92056"/>
    <w:rsid w:val="00A93344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A761A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C7403"/>
    <w:rsid w:val="00AD4516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AF6DA6"/>
    <w:rsid w:val="00B003E4"/>
    <w:rsid w:val="00B00CC0"/>
    <w:rsid w:val="00B029CE"/>
    <w:rsid w:val="00B03D0E"/>
    <w:rsid w:val="00B05233"/>
    <w:rsid w:val="00B056D9"/>
    <w:rsid w:val="00B102B6"/>
    <w:rsid w:val="00B125F3"/>
    <w:rsid w:val="00B13638"/>
    <w:rsid w:val="00B15B0B"/>
    <w:rsid w:val="00B20AB0"/>
    <w:rsid w:val="00B20DE7"/>
    <w:rsid w:val="00B22E7B"/>
    <w:rsid w:val="00B26A60"/>
    <w:rsid w:val="00B2736E"/>
    <w:rsid w:val="00B31541"/>
    <w:rsid w:val="00B3236E"/>
    <w:rsid w:val="00B35F1A"/>
    <w:rsid w:val="00B36277"/>
    <w:rsid w:val="00B36E5A"/>
    <w:rsid w:val="00B40B79"/>
    <w:rsid w:val="00B41231"/>
    <w:rsid w:val="00B42D5F"/>
    <w:rsid w:val="00B50639"/>
    <w:rsid w:val="00B50945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4789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08AC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35A94"/>
    <w:rsid w:val="00C413DE"/>
    <w:rsid w:val="00C41759"/>
    <w:rsid w:val="00C41F24"/>
    <w:rsid w:val="00C4322E"/>
    <w:rsid w:val="00C45C4F"/>
    <w:rsid w:val="00C463C3"/>
    <w:rsid w:val="00C50E21"/>
    <w:rsid w:val="00C5128C"/>
    <w:rsid w:val="00C5322E"/>
    <w:rsid w:val="00C53537"/>
    <w:rsid w:val="00C54F9A"/>
    <w:rsid w:val="00C5649F"/>
    <w:rsid w:val="00C568B5"/>
    <w:rsid w:val="00C609FB"/>
    <w:rsid w:val="00C63F94"/>
    <w:rsid w:val="00C6541A"/>
    <w:rsid w:val="00C65A12"/>
    <w:rsid w:val="00C73887"/>
    <w:rsid w:val="00C765F9"/>
    <w:rsid w:val="00C76D14"/>
    <w:rsid w:val="00C77838"/>
    <w:rsid w:val="00C8013C"/>
    <w:rsid w:val="00C816DF"/>
    <w:rsid w:val="00C85B62"/>
    <w:rsid w:val="00C85BDC"/>
    <w:rsid w:val="00C86036"/>
    <w:rsid w:val="00C86314"/>
    <w:rsid w:val="00C867BA"/>
    <w:rsid w:val="00C87F1D"/>
    <w:rsid w:val="00C90E2A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0DF5"/>
    <w:rsid w:val="00CC4113"/>
    <w:rsid w:val="00CC4E57"/>
    <w:rsid w:val="00CC644B"/>
    <w:rsid w:val="00CD1BCB"/>
    <w:rsid w:val="00CD2EBF"/>
    <w:rsid w:val="00CD46FA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6D68"/>
    <w:rsid w:val="00D07A4C"/>
    <w:rsid w:val="00D11D2E"/>
    <w:rsid w:val="00D13B4D"/>
    <w:rsid w:val="00D15AC6"/>
    <w:rsid w:val="00D17479"/>
    <w:rsid w:val="00D2091B"/>
    <w:rsid w:val="00D21CD6"/>
    <w:rsid w:val="00D27A95"/>
    <w:rsid w:val="00D27D4A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2A70"/>
    <w:rsid w:val="00D74E8F"/>
    <w:rsid w:val="00D75A66"/>
    <w:rsid w:val="00D76179"/>
    <w:rsid w:val="00D76523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E20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4B7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1C58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26A8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7618D"/>
    <w:rsid w:val="00E763FC"/>
    <w:rsid w:val="00E801D4"/>
    <w:rsid w:val="00E8072A"/>
    <w:rsid w:val="00E81133"/>
    <w:rsid w:val="00E8172A"/>
    <w:rsid w:val="00E84726"/>
    <w:rsid w:val="00E8586C"/>
    <w:rsid w:val="00E863B2"/>
    <w:rsid w:val="00E900FE"/>
    <w:rsid w:val="00E91343"/>
    <w:rsid w:val="00E9592D"/>
    <w:rsid w:val="00E95FAD"/>
    <w:rsid w:val="00E96A54"/>
    <w:rsid w:val="00EA15E3"/>
    <w:rsid w:val="00EA1900"/>
    <w:rsid w:val="00EA1F71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53AB"/>
    <w:rsid w:val="00EC6E77"/>
    <w:rsid w:val="00ED1E1A"/>
    <w:rsid w:val="00ED3A64"/>
    <w:rsid w:val="00ED528F"/>
    <w:rsid w:val="00EE230B"/>
    <w:rsid w:val="00EE27B3"/>
    <w:rsid w:val="00EE5944"/>
    <w:rsid w:val="00EE66B5"/>
    <w:rsid w:val="00EE6EC3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052A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37938"/>
    <w:rsid w:val="00F426EB"/>
    <w:rsid w:val="00F4664A"/>
    <w:rsid w:val="00F522C3"/>
    <w:rsid w:val="00F54374"/>
    <w:rsid w:val="00F54E0A"/>
    <w:rsid w:val="00F552FC"/>
    <w:rsid w:val="00F55EF2"/>
    <w:rsid w:val="00F570A4"/>
    <w:rsid w:val="00F60081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42D7"/>
    <w:rsid w:val="00FC5B0D"/>
    <w:rsid w:val="00FC7EEE"/>
    <w:rsid w:val="00FD4E3F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2F93F4EF-4D09-44DF-9280-85692C36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00F6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87B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  <w:style w:type="character" w:customStyle="1" w:styleId="Nadpis3Char">
    <w:name w:val="Nadpis 3 Char"/>
    <w:basedOn w:val="Standardnpsmoodstavce"/>
    <w:link w:val="Nadpis3"/>
    <w:semiHidden/>
    <w:rsid w:val="00587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fr-FR"/>
    </w:rPr>
  </w:style>
  <w:style w:type="character" w:customStyle="1" w:styleId="Nadpis1Char">
    <w:name w:val="Nadpis 1 Char"/>
    <w:basedOn w:val="Standardnpsmoodstavce"/>
    <w:link w:val="Nadpis1"/>
    <w:rsid w:val="00F600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e.com/ww/en/about-us/newsroom/news/press-releases/Schneider-Electric-reports-strong-early-progress-under-new-sustainability-roadmap-Impact-2030-69f1bbc5a5cc946ae208c306/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3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32</TotalTime>
  <Pages>1</Pages>
  <Words>589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dc:description/>
  <cp:lastModifiedBy>Václav Junek | CrestCommunications a.s.</cp:lastModifiedBy>
  <cp:revision>3</cp:revision>
  <dcterms:created xsi:type="dcterms:W3CDTF">2026-06-25T11:39:00Z</dcterms:created>
  <dcterms:modified xsi:type="dcterms:W3CDTF">2026-06-29T08:38:00Z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